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2E8" w:rsidRPr="006772E8" w:rsidRDefault="006772E8" w:rsidP="00D5505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8"/>
          <w:szCs w:val="28"/>
        </w:rPr>
      </w:pPr>
      <w:r w:rsidRPr="006772E8">
        <w:rPr>
          <w:rStyle w:val="c2"/>
          <w:b/>
          <w:color w:val="000000"/>
          <w:sz w:val="28"/>
          <w:szCs w:val="28"/>
        </w:rPr>
        <w:t>ИНФОРМАЦИЯ</w:t>
      </w:r>
    </w:p>
    <w:p w:rsidR="006772E8" w:rsidRPr="006772E8" w:rsidRDefault="006772E8" w:rsidP="00D55055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color w:val="000000"/>
          <w:sz w:val="28"/>
          <w:szCs w:val="28"/>
        </w:rPr>
      </w:pPr>
      <w:r w:rsidRPr="006772E8">
        <w:rPr>
          <w:rStyle w:val="c11"/>
          <w:b/>
          <w:color w:val="000000"/>
          <w:sz w:val="28"/>
          <w:szCs w:val="28"/>
        </w:rPr>
        <w:t>ОБ УСЛОВИЯХ ПИТАНИЯ И ОХРАНЫ ЗДОРОВЬЯ ОБУЧАЮЩИХСЯ</w:t>
      </w:r>
    </w:p>
    <w:p w:rsidR="006772E8" w:rsidRPr="006772E8" w:rsidRDefault="006772E8" w:rsidP="00D5505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:rsidR="006772E8" w:rsidRPr="006772E8" w:rsidRDefault="006772E8" w:rsidP="00D5505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772E8">
        <w:rPr>
          <w:rStyle w:val="c2"/>
          <w:color w:val="000000"/>
          <w:sz w:val="28"/>
          <w:szCs w:val="28"/>
        </w:rPr>
        <w:t xml:space="preserve">В </w:t>
      </w:r>
      <w:r>
        <w:rPr>
          <w:rStyle w:val="c2"/>
          <w:color w:val="000000"/>
          <w:sz w:val="28"/>
          <w:szCs w:val="28"/>
        </w:rPr>
        <w:t>ОУ</w:t>
      </w:r>
      <w:r w:rsidRPr="006772E8">
        <w:rPr>
          <w:rStyle w:val="c2"/>
          <w:color w:val="000000"/>
          <w:sz w:val="28"/>
          <w:szCs w:val="28"/>
        </w:rPr>
        <w:t xml:space="preserve"> для приготовления и приема пищи оборудована школьная столовая. Услуга по организации питания оказывается </w:t>
      </w:r>
      <w:r>
        <w:rPr>
          <w:rStyle w:val="c2"/>
          <w:color w:val="000000"/>
          <w:sz w:val="28"/>
          <w:szCs w:val="28"/>
        </w:rPr>
        <w:t>ООО Магия Вкуса</w:t>
      </w:r>
      <w:r w:rsidRPr="006772E8">
        <w:rPr>
          <w:rStyle w:val="c2"/>
          <w:color w:val="000000"/>
          <w:sz w:val="28"/>
          <w:szCs w:val="28"/>
        </w:rPr>
        <w:t xml:space="preserve">. Услуга по качеству соответствует требованиям, предъявляемым ФЗ от 02.01.2000 года №29-ФЗ «О санитарно-эпидемиологическом благополучии населения», санитарным правилам, СанПиНам 2.4.5.2409-08 «Санитарно-эпидемиологическим требованиям к организации питания обучающихся в общеобразовательных учреждениях, учреждениях начального и среднего профессионального образования» и др. обязательным требованиям. Горячим питанием охвачено 100% </w:t>
      </w:r>
      <w:proofErr w:type="gramStart"/>
      <w:r w:rsidRPr="006772E8">
        <w:rPr>
          <w:rStyle w:val="c2"/>
          <w:color w:val="000000"/>
          <w:sz w:val="28"/>
          <w:szCs w:val="28"/>
        </w:rPr>
        <w:t>обучающихся</w:t>
      </w:r>
      <w:proofErr w:type="gramEnd"/>
      <w:r w:rsidRPr="006772E8">
        <w:rPr>
          <w:rStyle w:val="c2"/>
          <w:color w:val="000000"/>
          <w:sz w:val="28"/>
          <w:szCs w:val="28"/>
        </w:rPr>
        <w:t xml:space="preserve">, </w:t>
      </w:r>
      <w:r>
        <w:rPr>
          <w:rStyle w:val="c2"/>
          <w:color w:val="000000"/>
          <w:sz w:val="28"/>
          <w:szCs w:val="28"/>
        </w:rPr>
        <w:t xml:space="preserve">в том числе и дети с ОВЗ. </w:t>
      </w:r>
      <w:r w:rsidRPr="006772E8">
        <w:rPr>
          <w:rStyle w:val="c2"/>
          <w:color w:val="000000"/>
          <w:sz w:val="28"/>
          <w:szCs w:val="28"/>
        </w:rPr>
        <w:t xml:space="preserve">Приказом директора по школе создана и действует </w:t>
      </w:r>
      <w:proofErr w:type="spellStart"/>
      <w:r w:rsidRPr="006772E8">
        <w:rPr>
          <w:rStyle w:val="c2"/>
          <w:color w:val="000000"/>
          <w:sz w:val="28"/>
          <w:szCs w:val="28"/>
        </w:rPr>
        <w:t>бракеражная</w:t>
      </w:r>
      <w:proofErr w:type="spellEnd"/>
      <w:r w:rsidRPr="006772E8">
        <w:rPr>
          <w:rStyle w:val="c2"/>
          <w:color w:val="000000"/>
          <w:sz w:val="28"/>
          <w:szCs w:val="28"/>
        </w:rPr>
        <w:t xml:space="preserve"> комиссия, назначено лицо, ответственное за организацию питания, лицо, ответственное за санитарию в школе.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 xml:space="preserve">Условия охраны здоровья </w:t>
      </w:r>
      <w:proofErr w:type="gramStart"/>
      <w:r w:rsidRPr="005F6B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6BCD">
        <w:rPr>
          <w:rFonts w:ascii="Times New Roman" w:hAnsi="Times New Roman" w:cs="Times New Roman"/>
          <w:sz w:val="28"/>
          <w:szCs w:val="28"/>
        </w:rPr>
        <w:t xml:space="preserve"> МАОУ </w:t>
      </w:r>
      <w:r w:rsidR="00D55055">
        <w:rPr>
          <w:rFonts w:ascii="Times New Roman" w:hAnsi="Times New Roman" w:cs="Times New Roman"/>
          <w:sz w:val="28"/>
          <w:szCs w:val="28"/>
        </w:rPr>
        <w:t xml:space="preserve">Андреевской </w:t>
      </w:r>
      <w:r w:rsidRPr="005F6BCD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 xml:space="preserve">Задачами школы являются: 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>обеспечение постоянного выполнения законодательства по охране жизни и здоровья детей, совершенствование системы воспитательной работы по формированию устойчивой мотивации к здоровому образу жизни обучающихся,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 xml:space="preserve"> создание условий для информационного обеспечения агитационной работы, </w:t>
      </w:r>
      <w:proofErr w:type="gramStart"/>
      <w:r w:rsidRPr="005F6BCD">
        <w:rPr>
          <w:rFonts w:ascii="Times New Roman" w:hAnsi="Times New Roman" w:cs="Times New Roman"/>
          <w:sz w:val="28"/>
          <w:szCs w:val="28"/>
        </w:rPr>
        <w:t>способствующий</w:t>
      </w:r>
      <w:proofErr w:type="gramEnd"/>
      <w:r w:rsidRPr="005F6BCD">
        <w:rPr>
          <w:rFonts w:ascii="Times New Roman" w:hAnsi="Times New Roman" w:cs="Times New Roman"/>
          <w:sz w:val="28"/>
          <w:szCs w:val="28"/>
        </w:rPr>
        <w:t xml:space="preserve"> повышению готовности родителей к формированию здорового образа жизни, становлению здоровой и социально-благополучной семьи, 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 xml:space="preserve">обеспечение школьников в период их пребывания в школе питанием в соответствие с современными требованиями. 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BCD">
        <w:rPr>
          <w:rFonts w:ascii="Times New Roman" w:hAnsi="Times New Roman" w:cs="Times New Roman"/>
          <w:sz w:val="28"/>
          <w:szCs w:val="28"/>
        </w:rPr>
        <w:t xml:space="preserve">Условия охраны здоровья обучающихся регламентированы Федеральным законом «Об образовании в РФ», СанПиН 2.4.2.2821-10 «Санитарно-эпидемиологические требования к условиям и организации обучения в общеобразовательных учреждениях». </w:t>
      </w:r>
      <w:proofErr w:type="gramEnd"/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 xml:space="preserve">Охрана здоровья учащихся включает в себя: 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 xml:space="preserve">1) оказание первичной медико-санитарной помощи в порядке, установленном законодательством в сфере охраны здоровья: 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направленности. Для оказания первой медицинской помощи в школе функционирует медицинский кабинет. Медицинский кабинет оснащѐн оборудованием, инвентарем и инструментарием в соответствии с СанПиН 2.1.3.2630-10. На основании заключѐнного договора медицинское сопровождение </w:t>
      </w:r>
      <w:proofErr w:type="gramStart"/>
      <w:r w:rsidRPr="005F6B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6BCD">
        <w:rPr>
          <w:rFonts w:ascii="Times New Roman" w:hAnsi="Times New Roman" w:cs="Times New Roman"/>
          <w:sz w:val="28"/>
          <w:szCs w:val="28"/>
        </w:rPr>
        <w:t xml:space="preserve"> школы осуществляет специалист ГБУЗ «Областная больница №19». 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>2</w:t>
      </w:r>
      <w:r w:rsidR="005F6BCD">
        <w:rPr>
          <w:rFonts w:ascii="Times New Roman" w:hAnsi="Times New Roman" w:cs="Times New Roman"/>
          <w:sz w:val="28"/>
          <w:szCs w:val="28"/>
        </w:rPr>
        <w:t>) организацию питания учащихся.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lastRenderedPageBreak/>
        <w:t xml:space="preserve">3) определение оптимальной учебной, </w:t>
      </w:r>
      <w:proofErr w:type="spellStart"/>
      <w:r w:rsidRPr="005F6BCD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5F6BCD">
        <w:rPr>
          <w:rFonts w:ascii="Times New Roman" w:hAnsi="Times New Roman" w:cs="Times New Roman"/>
          <w:sz w:val="28"/>
          <w:szCs w:val="28"/>
        </w:rPr>
        <w:t xml:space="preserve"> нагрузки, режима учебных занятий и продолжительности каникул: 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 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 xml:space="preserve">В своей профессиональной деятельности педагоги школы учитывают возрастные возможности учащихся и их индивидуальные особенности. Учет индивидуальных особенностей развития учащихся осуществляется посредством распределения учащихся по группам здоровья на занятиях физкультурой, логопедических занятий, индивидуально-групповых занятий, консультаций по предметам. В школе организовано обучение на дому по индивидуальному учебному плану по медицинским показаниям. Неукоснительно соблюдаются санитарные нормы в части организации образовательного процесса, что отражено в учебном плане и расписании занятий, соблюдается режим учебы и отдыха: при составлении расписания учитывается предельно допустимая учебная нагрузка; в школе проводятся 3 урока физкультуры. При соответствующей погоде уроки физкультуры проводятся на улице, в зимний период ведутся занятия по лыжной подготовке. 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 xml:space="preserve">4) пропаганду и обучение навыкам здорового образа жизни, требованиям охраны труда: школа организовывает взаимодействие с организациями по физической культуре и спорту. В школе работает библиотека, в фондах которой имеется научно-публицистическая, научно- методическая, детская литература по вопросам </w:t>
      </w:r>
      <w:proofErr w:type="spellStart"/>
      <w:r w:rsidRPr="005F6BCD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5F6B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>5) организацию и создание условий для профилактики заболеваний и оздоровления учащихся, для занятия ими физической культурой и спортом: средством реализации данного направления являются: уроки физической культуры, секции, спортивные игры, эстафеты, физкультминутки на уроках, проведение месячников безопасности, защиты детей. В школе организовано взаимодействие с правоохранительными органами, учреждениями</w:t>
      </w:r>
      <w:r w:rsidR="005F6BC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F6BCD">
        <w:rPr>
          <w:rFonts w:ascii="Times New Roman" w:hAnsi="Times New Roman" w:cs="Times New Roman"/>
          <w:sz w:val="28"/>
          <w:szCs w:val="28"/>
        </w:rPr>
        <w:t xml:space="preserve"> культуры, физической культуры и спорта, здравоохранения. 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 xml:space="preserve">6) прохождение </w:t>
      </w:r>
      <w:proofErr w:type="gramStart"/>
      <w:r w:rsidRPr="005F6BC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F6BCD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периодических медицинских осмотров и диспансеризацию. 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5F6BCD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5F6BCD">
        <w:rPr>
          <w:rFonts w:ascii="Times New Roman" w:hAnsi="Times New Roman" w:cs="Times New Roman"/>
          <w:sz w:val="28"/>
          <w:szCs w:val="28"/>
        </w:rPr>
        <w:t xml:space="preserve"> и аналогов и других одурманивающих веществ. 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 xml:space="preserve">8) обеспечение безопасности </w:t>
      </w:r>
      <w:proofErr w:type="gramStart"/>
      <w:r w:rsidRPr="005F6B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6BCD">
        <w:rPr>
          <w:rFonts w:ascii="Times New Roman" w:hAnsi="Times New Roman" w:cs="Times New Roman"/>
          <w:sz w:val="28"/>
          <w:szCs w:val="28"/>
        </w:rPr>
        <w:t xml:space="preserve"> во время пребывания в школе </w:t>
      </w:r>
    </w:p>
    <w:p w:rsidR="005F6BCD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 xml:space="preserve">9) профилактику несчастных случаев с </w:t>
      </w:r>
      <w:proofErr w:type="gramStart"/>
      <w:r w:rsidRPr="005F6BC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F6BCD">
        <w:rPr>
          <w:rFonts w:ascii="Times New Roman" w:hAnsi="Times New Roman" w:cs="Times New Roman"/>
          <w:sz w:val="28"/>
          <w:szCs w:val="28"/>
        </w:rPr>
        <w:t xml:space="preserve"> во время пребывания в школе. </w:t>
      </w:r>
    </w:p>
    <w:p w:rsidR="001F1369" w:rsidRPr="005F6BCD" w:rsidRDefault="00E973B0" w:rsidP="00D55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6BCD">
        <w:rPr>
          <w:rFonts w:ascii="Times New Roman" w:hAnsi="Times New Roman" w:cs="Times New Roman"/>
          <w:sz w:val="28"/>
          <w:szCs w:val="28"/>
        </w:rPr>
        <w:t>10) проведение санитарно-противоэпидемических и профилактических мероприятий.</w:t>
      </w:r>
    </w:p>
    <w:sectPr w:rsidR="001F1369" w:rsidRPr="005F6BCD" w:rsidSect="00917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2E8"/>
    <w:rsid w:val="001F1369"/>
    <w:rsid w:val="00434667"/>
    <w:rsid w:val="005F6BCD"/>
    <w:rsid w:val="006772E8"/>
    <w:rsid w:val="00917A81"/>
    <w:rsid w:val="009B7263"/>
    <w:rsid w:val="00D55055"/>
    <w:rsid w:val="00E97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7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772E8"/>
  </w:style>
  <w:style w:type="character" w:customStyle="1" w:styleId="c11">
    <w:name w:val="c11"/>
    <w:basedOn w:val="a0"/>
    <w:rsid w:val="006772E8"/>
  </w:style>
  <w:style w:type="paragraph" w:customStyle="1" w:styleId="c4">
    <w:name w:val="c4"/>
    <w:basedOn w:val="a"/>
    <w:rsid w:val="0067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7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772E8"/>
  </w:style>
  <w:style w:type="character" w:customStyle="1" w:styleId="c11">
    <w:name w:val="c11"/>
    <w:basedOn w:val="a0"/>
    <w:rsid w:val="006772E8"/>
  </w:style>
  <w:style w:type="paragraph" w:customStyle="1" w:styleId="c4">
    <w:name w:val="c4"/>
    <w:basedOn w:val="a"/>
    <w:rsid w:val="00677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Зуфар</cp:lastModifiedBy>
  <cp:revision>2</cp:revision>
  <dcterms:created xsi:type="dcterms:W3CDTF">2018-08-16T10:49:00Z</dcterms:created>
  <dcterms:modified xsi:type="dcterms:W3CDTF">2018-08-16T10:49:00Z</dcterms:modified>
</cp:coreProperties>
</file>