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61" w:rsidRPr="000E26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3F43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b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3F43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9B5E56" w:rsidRPr="00C97C15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C97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661" w:rsidRPr="000E2661">
        <w:rPr>
          <w:rFonts w:ascii="Times New Roman" w:hAnsi="Times New Roman" w:cs="Times New Roman"/>
          <w:b/>
          <w:sz w:val="28"/>
          <w:szCs w:val="28"/>
        </w:rPr>
        <w:t>с</w:t>
      </w:r>
      <w:r w:rsidR="00361260">
        <w:rPr>
          <w:rFonts w:ascii="Times New Roman" w:hAnsi="Times New Roman" w:cs="Times New Roman"/>
          <w:b/>
          <w:sz w:val="28"/>
          <w:szCs w:val="28"/>
        </w:rPr>
        <w:t xml:space="preserve"> задержкой психического развития</w:t>
      </w:r>
      <w:r w:rsidR="00C97C15" w:rsidRPr="00C97C1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97C15">
        <w:rPr>
          <w:rFonts w:ascii="Times New Roman" w:hAnsi="Times New Roman" w:cs="Times New Roman"/>
          <w:b/>
          <w:sz w:val="28"/>
          <w:szCs w:val="28"/>
        </w:rPr>
        <w:t>Вариант 7.1, 7.2)</w:t>
      </w:r>
    </w:p>
    <w:p w:rsid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</w:t>
      </w:r>
      <w:r w:rsidR="00430472">
        <w:rPr>
          <w:rFonts w:ascii="Times New Roman" w:hAnsi="Times New Roman" w:cs="Times New Roman"/>
          <w:b/>
          <w:sz w:val="28"/>
          <w:szCs w:val="28"/>
        </w:rPr>
        <w:t>Андреевской</w:t>
      </w:r>
      <w:r w:rsidRPr="000E2661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</w:t>
      </w:r>
      <w:r w:rsidR="00215B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BEE" w:rsidRPr="000E2661" w:rsidRDefault="00215BEE" w:rsidP="000E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Тюменского муниципального района</w:t>
      </w:r>
    </w:p>
    <w:p w:rsid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661" w:rsidRDefault="000E2661" w:rsidP="00215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sz w:val="28"/>
          <w:szCs w:val="28"/>
        </w:rPr>
        <w:t xml:space="preserve"> общего образования обучающихся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  <w:r w:rsidR="00430472">
        <w:rPr>
          <w:rFonts w:ascii="Times New Roman" w:hAnsi="Times New Roman" w:cs="Times New Roman"/>
          <w:sz w:val="28"/>
          <w:szCs w:val="28"/>
        </w:rPr>
        <w:t>общеобразовательного учреждения Андреевской</w:t>
      </w:r>
      <w:r w:rsidR="00C97C15">
        <w:rPr>
          <w:rFonts w:ascii="Times New Roman" w:hAnsi="Times New Roman" w:cs="Times New Roman"/>
          <w:sz w:val="28"/>
          <w:szCs w:val="28"/>
        </w:rPr>
        <w:t xml:space="preserve"> </w:t>
      </w:r>
      <w:r w:rsidR="00215BEE" w:rsidRPr="00215BEE">
        <w:rPr>
          <w:rFonts w:ascii="Times New Roman" w:hAnsi="Times New Roman" w:cs="Times New Roman"/>
          <w:sz w:val="28"/>
          <w:szCs w:val="28"/>
        </w:rPr>
        <w:t>средней</w:t>
      </w:r>
      <w:r w:rsidR="00215BEE">
        <w:rPr>
          <w:rFonts w:ascii="Times New Roman" w:hAnsi="Times New Roman" w:cs="Times New Roman"/>
          <w:sz w:val="28"/>
          <w:szCs w:val="28"/>
        </w:rPr>
        <w:t xml:space="preserve"> общеобразовательной школы </w:t>
      </w:r>
      <w:r w:rsidR="00215BEE" w:rsidRPr="00215BEE">
        <w:rPr>
          <w:rFonts w:ascii="Times New Roman" w:hAnsi="Times New Roman" w:cs="Times New Roman"/>
          <w:sz w:val="28"/>
          <w:szCs w:val="28"/>
        </w:rPr>
        <w:t>Тюменского муниципального района</w:t>
      </w:r>
      <w:r w:rsidRPr="000E2661">
        <w:rPr>
          <w:rFonts w:ascii="Times New Roman" w:hAnsi="Times New Roman" w:cs="Times New Roman"/>
          <w:sz w:val="28"/>
          <w:szCs w:val="28"/>
        </w:rPr>
        <w:t xml:space="preserve"> (далее –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 обучающихся с ЗПР),  собой документ, характеризующий главные цели, задачи и направления обучения, воспитания, развития обучающихся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E2661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</w:t>
      </w:r>
      <w:r w:rsidR="00361260" w:rsidRPr="009B5E56">
        <w:rPr>
          <w:rFonts w:ascii="Times New Roman" w:hAnsi="Times New Roman" w:cs="Times New Roman"/>
          <w:sz w:val="28"/>
          <w:szCs w:val="28"/>
        </w:rPr>
        <w:t>(вариант 7.1, 7.2)</w:t>
      </w:r>
      <w:r w:rsidRPr="000E2661">
        <w:rPr>
          <w:rFonts w:ascii="Times New Roman" w:hAnsi="Times New Roman" w:cs="Times New Roman"/>
          <w:sz w:val="28"/>
          <w:szCs w:val="28"/>
        </w:rPr>
        <w:t>(далее – ЗПР), – с учетом особенностей их психофизического развития, индивидуальных возможностей и обеспечивающ</w:t>
      </w:r>
      <w:r w:rsidR="00FB21A3">
        <w:rPr>
          <w:rFonts w:ascii="Times New Roman" w:hAnsi="Times New Roman" w:cs="Times New Roman"/>
          <w:sz w:val="28"/>
          <w:szCs w:val="28"/>
        </w:rPr>
        <w:t>ий</w:t>
      </w:r>
      <w:r w:rsidRPr="000E2661">
        <w:rPr>
          <w:rFonts w:ascii="Times New Roman" w:hAnsi="Times New Roman" w:cs="Times New Roman"/>
          <w:sz w:val="28"/>
          <w:szCs w:val="28"/>
        </w:rPr>
        <w:t xml:space="preserve"> коррекцию нарушений развития и соци</w:t>
      </w:r>
      <w:r>
        <w:rPr>
          <w:rFonts w:ascii="Times New Roman" w:hAnsi="Times New Roman" w:cs="Times New Roman"/>
          <w:sz w:val="28"/>
          <w:szCs w:val="28"/>
        </w:rPr>
        <w:t>альную адаптацию указанных лиц.</w:t>
      </w:r>
    </w:p>
    <w:p w:rsidR="009B5E56" w:rsidRDefault="009B5E56" w:rsidP="009B5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АООП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</w:t>
      </w:r>
      <w:r w:rsidR="00215BEE">
        <w:rPr>
          <w:rFonts w:ascii="Times New Roman" w:hAnsi="Times New Roman" w:cs="Times New Roman"/>
          <w:sz w:val="28"/>
          <w:szCs w:val="28"/>
        </w:rPr>
        <w:t xml:space="preserve"> МАОУ </w:t>
      </w:r>
      <w:r w:rsidR="00430472">
        <w:rPr>
          <w:rFonts w:ascii="Times New Roman" w:hAnsi="Times New Roman" w:cs="Times New Roman"/>
          <w:sz w:val="28"/>
          <w:szCs w:val="28"/>
        </w:rPr>
        <w:t>Андреевской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215BEE">
        <w:rPr>
          <w:rFonts w:ascii="Times New Roman" w:hAnsi="Times New Roman" w:cs="Times New Roman"/>
          <w:sz w:val="28"/>
          <w:szCs w:val="28"/>
        </w:rPr>
        <w:t xml:space="preserve"> </w:t>
      </w:r>
      <w:r w:rsidRPr="009B5E56">
        <w:rPr>
          <w:rFonts w:ascii="Times New Roman" w:hAnsi="Times New Roman" w:cs="Times New Roman"/>
          <w:sz w:val="28"/>
          <w:szCs w:val="28"/>
        </w:rPr>
        <w:t>разработана на основе следующих нормативно-правовых документов:</w:t>
      </w:r>
    </w:p>
    <w:p w:rsid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года №273</w:t>
      </w:r>
      <w:r w:rsidR="001E26FF">
        <w:rPr>
          <w:rFonts w:ascii="Times New Roman" w:hAnsi="Times New Roman" w:cs="Times New Roman"/>
          <w:sz w:val="28"/>
          <w:szCs w:val="28"/>
        </w:rPr>
        <w:t>-</w:t>
      </w:r>
      <w:r w:rsidRPr="009B5E56">
        <w:rPr>
          <w:rFonts w:ascii="Times New Roman" w:hAnsi="Times New Roman" w:cs="Times New Roman"/>
          <w:sz w:val="28"/>
          <w:szCs w:val="28"/>
        </w:rPr>
        <w:t>ФЗ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начального общего образования, утвержденные Приказом Министерства образования и науки Российской Федерации от 06.10.2009 г. № 373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26FF" w:rsidRDefault="001E26FF" w:rsidP="001E2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B5E56" w:rsidRP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</w:t>
      </w:r>
      <w:r w:rsidR="001E26FF">
        <w:rPr>
          <w:rFonts w:ascii="Times New Roman" w:hAnsi="Times New Roman" w:cs="Times New Roman"/>
          <w:sz w:val="28"/>
          <w:szCs w:val="28"/>
        </w:rPr>
        <w:t xml:space="preserve"> санитарного врача РФ от 10.07.</w:t>
      </w:r>
      <w:r w:rsidRPr="009B5E56">
        <w:rPr>
          <w:rFonts w:ascii="Times New Roman" w:hAnsi="Times New Roman" w:cs="Times New Roman"/>
          <w:sz w:val="28"/>
          <w:szCs w:val="28"/>
        </w:rPr>
        <w:t xml:space="preserve">2015г. №26 об утверждении </w:t>
      </w:r>
      <w:proofErr w:type="spellStart"/>
      <w:r w:rsidRPr="009B5E5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B5E56">
        <w:rPr>
          <w:rFonts w:ascii="Times New Roman" w:hAnsi="Times New Roman" w:cs="Times New Roman"/>
          <w:sz w:val="28"/>
          <w:szCs w:val="28"/>
        </w:rPr>
        <w:t xml:space="preserve"> 2.4.2.3286-15 «Санитарно</w:t>
      </w:r>
      <w:r w:rsidR="001E26FF">
        <w:rPr>
          <w:rFonts w:ascii="Times New Roman" w:hAnsi="Times New Roman" w:cs="Times New Roman"/>
          <w:sz w:val="28"/>
          <w:szCs w:val="28"/>
        </w:rPr>
        <w:t>-</w:t>
      </w:r>
      <w:r w:rsidRPr="009B5E56">
        <w:rPr>
          <w:rFonts w:ascii="Times New Roman" w:hAnsi="Times New Roman" w:cs="Times New Roman"/>
          <w:sz w:val="28"/>
          <w:szCs w:val="28"/>
        </w:rPr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0E2661">
        <w:rPr>
          <w:rFonts w:ascii="Times New Roman" w:hAnsi="Times New Roman" w:cs="Times New Roman"/>
          <w:sz w:val="28"/>
          <w:szCs w:val="28"/>
        </w:rPr>
        <w:t>с задержкой психического развития, способных усвоить адаптированную образовательную программу в условиях инклюзивного обучения пр</w:t>
      </w:r>
      <w:r>
        <w:rPr>
          <w:rFonts w:ascii="Times New Roman" w:hAnsi="Times New Roman" w:cs="Times New Roman"/>
          <w:sz w:val="28"/>
          <w:szCs w:val="28"/>
        </w:rPr>
        <w:t>и создании специальных условий</w:t>
      </w:r>
      <w:r w:rsidR="009B5E56">
        <w:rPr>
          <w:rFonts w:ascii="Times New Roman" w:hAnsi="Times New Roman" w:cs="Times New Roman"/>
          <w:sz w:val="28"/>
          <w:szCs w:val="28"/>
        </w:rPr>
        <w:t xml:space="preserve"> и/ или при организации обучения на дому (по медицинским показаниям)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Цель реализации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 обучающихся с ЗПР направлена на создание условий для максимального удовлетворения особых образовательных потребностей обучающихся с ЗПР, обеспечивающих </w:t>
      </w:r>
      <w:r w:rsidRPr="000E2661">
        <w:rPr>
          <w:rFonts w:ascii="Times New Roman" w:hAnsi="Times New Roman" w:cs="Times New Roman"/>
          <w:sz w:val="28"/>
          <w:szCs w:val="28"/>
        </w:rPr>
        <w:lastRenderedPageBreak/>
        <w:t xml:space="preserve">усвоение ими социального и культурного опыта.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 содержит три раздела: целевой, со</w:t>
      </w:r>
      <w:r>
        <w:rPr>
          <w:rFonts w:ascii="Times New Roman" w:hAnsi="Times New Roman" w:cs="Times New Roman"/>
          <w:sz w:val="28"/>
          <w:szCs w:val="28"/>
        </w:rPr>
        <w:t>держательный и организационный.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Целевой раздел определяет общее назначение, цели и планируемые результаты реализации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 обучающихся с ЗПР,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ЗПР АООП </w:t>
      </w:r>
      <w:r w:rsidR="00C00173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ОО; систему оценки достижения планируемых </w:t>
      </w:r>
      <w:r>
        <w:rPr>
          <w:rFonts w:ascii="Times New Roman" w:hAnsi="Times New Roman" w:cs="Times New Roman"/>
          <w:sz w:val="28"/>
          <w:szCs w:val="28"/>
        </w:rPr>
        <w:t>результатов освоения программы.</w:t>
      </w:r>
    </w:p>
    <w:p w:rsidR="0079049A" w:rsidRDefault="0079049A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АООП: Вариант 7.1- 4 года;</w:t>
      </w:r>
    </w:p>
    <w:p w:rsidR="0079049A" w:rsidRDefault="0079049A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Вариант 7.2- 5 лет.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Содержательный раздел определяет общее содержание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 и включает направления и содержание программы коррекционной работы, ориентированную на достижение личностных, предметны</w:t>
      </w:r>
      <w:r>
        <w:rPr>
          <w:rFonts w:ascii="Times New Roman" w:hAnsi="Times New Roman" w:cs="Times New Roman"/>
          <w:sz w:val="28"/>
          <w:szCs w:val="28"/>
        </w:rPr>
        <w:t xml:space="preserve">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79049A" w:rsidRDefault="000E2661" w:rsidP="00790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>Организационный раздел включает учебный план</w:t>
      </w:r>
      <w:r w:rsidR="009B5E56">
        <w:rPr>
          <w:rFonts w:ascii="Times New Roman" w:hAnsi="Times New Roman" w:cs="Times New Roman"/>
          <w:sz w:val="28"/>
          <w:szCs w:val="28"/>
        </w:rPr>
        <w:t xml:space="preserve"> НОО</w:t>
      </w:r>
      <w:r w:rsidRPr="000E2661">
        <w:rPr>
          <w:rFonts w:ascii="Times New Roman" w:hAnsi="Times New Roman" w:cs="Times New Roman"/>
          <w:sz w:val="28"/>
          <w:szCs w:val="28"/>
        </w:rPr>
        <w:t>; систему специальных условий реализа</w:t>
      </w:r>
      <w:r>
        <w:rPr>
          <w:rFonts w:ascii="Times New Roman" w:hAnsi="Times New Roman" w:cs="Times New Roman"/>
          <w:sz w:val="28"/>
          <w:szCs w:val="28"/>
        </w:rPr>
        <w:t xml:space="preserve">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ОО обучающихся с ЗПР.</w:t>
      </w:r>
    </w:p>
    <w:p w:rsidR="009B5E56" w:rsidRDefault="009B5E56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его потенциальными возможностями и особыми образовательными потребностями.</w:t>
      </w:r>
    </w:p>
    <w:p w:rsidR="00C029E1" w:rsidRP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Программа адресована </w:t>
      </w:r>
      <w:r w:rsidR="00B96242">
        <w:rPr>
          <w:rFonts w:ascii="Times New Roman" w:hAnsi="Times New Roman" w:cs="Times New Roman"/>
          <w:sz w:val="28"/>
          <w:szCs w:val="28"/>
        </w:rPr>
        <w:t xml:space="preserve">педагогическим работникам, обучающим </w:t>
      </w:r>
      <w:r w:rsidRPr="000E2661">
        <w:rPr>
          <w:rFonts w:ascii="Times New Roman" w:hAnsi="Times New Roman" w:cs="Times New Roman"/>
          <w:sz w:val="28"/>
          <w:szCs w:val="28"/>
        </w:rPr>
        <w:t>детей с ОВЗ, классным руководителям, педагогам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2661">
        <w:rPr>
          <w:rFonts w:ascii="Times New Roman" w:hAnsi="Times New Roman" w:cs="Times New Roman"/>
          <w:sz w:val="28"/>
          <w:szCs w:val="28"/>
        </w:rPr>
        <w:t>психологам, учителям-логопедам и социальным педагогам.</w:t>
      </w:r>
    </w:p>
    <w:sectPr w:rsidR="00C029E1" w:rsidRPr="000E2661" w:rsidSect="00C97C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DDB"/>
    <w:multiLevelType w:val="hybridMultilevel"/>
    <w:tmpl w:val="81D2D3EA"/>
    <w:lvl w:ilvl="0" w:tplc="BE4E2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C74"/>
    <w:rsid w:val="000E2661"/>
    <w:rsid w:val="001E26FF"/>
    <w:rsid w:val="00215BEE"/>
    <w:rsid w:val="00361260"/>
    <w:rsid w:val="003F4361"/>
    <w:rsid w:val="00430472"/>
    <w:rsid w:val="00513E20"/>
    <w:rsid w:val="006C7A7B"/>
    <w:rsid w:val="0079049A"/>
    <w:rsid w:val="00845C74"/>
    <w:rsid w:val="009B3453"/>
    <w:rsid w:val="009B5E56"/>
    <w:rsid w:val="00B96242"/>
    <w:rsid w:val="00C00173"/>
    <w:rsid w:val="00C029E1"/>
    <w:rsid w:val="00C97C15"/>
    <w:rsid w:val="00F82DF2"/>
    <w:rsid w:val="00FB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EB74"/>
  <w15:docId w15:val="{A4EBF619-BA22-4269-B172-8590E177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ВН</dc:creator>
  <cp:keywords/>
  <dc:description/>
  <cp:lastModifiedBy>Роза</cp:lastModifiedBy>
  <cp:revision>17</cp:revision>
  <dcterms:created xsi:type="dcterms:W3CDTF">2018-11-30T06:08:00Z</dcterms:created>
  <dcterms:modified xsi:type="dcterms:W3CDTF">2022-11-01T16:20:00Z</dcterms:modified>
</cp:coreProperties>
</file>