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93" w:rsidRPr="00236440" w:rsidRDefault="00236440" w:rsidP="00314F1F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98"/>
      <w:bookmarkEnd w:id="0"/>
      <w:r w:rsidRPr="00236440">
        <w:rPr>
          <w:rFonts w:ascii="Times New Roman" w:hAnsi="Times New Roman" w:cs="Times New Roman"/>
          <w:b/>
          <w:sz w:val="28"/>
          <w:szCs w:val="28"/>
        </w:rPr>
        <w:t>Информация о порядке приема на обучение по образовательным программам начального общего, основного общего и среднего общего образования.</w:t>
      </w:r>
    </w:p>
    <w:p w:rsidR="00546E93" w:rsidRPr="00236440" w:rsidRDefault="00546E93" w:rsidP="00314F1F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93" w:rsidRDefault="00546E93" w:rsidP="00314F1F">
      <w:pPr>
        <w:pStyle w:val="ConsPlusNormal"/>
        <w:spacing w:line="259" w:lineRule="auto"/>
        <w:ind w:firstLine="567"/>
        <w:jc w:val="both"/>
      </w:pPr>
    </w:p>
    <w:p w:rsidR="00314F1F" w:rsidRDefault="00F3681B" w:rsidP="00314F1F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314F1F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314F1F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314F1F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314F1F">
        <w:rPr>
          <w:rFonts w:ascii="Times New Roman" w:hAnsi="Times New Roman" w:cs="Times New Roman"/>
          <w:sz w:val="28"/>
          <w:szCs w:val="28"/>
        </w:rPr>
        <w:br/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от </w:t>
      </w:r>
      <w:r w:rsidR="00314F1F">
        <w:rPr>
          <w:rFonts w:ascii="Times New Roman" w:hAnsi="Times New Roman" w:cs="Times New Roman"/>
          <w:sz w:val="28"/>
          <w:szCs w:val="28"/>
        </w:rPr>
        <w:t xml:space="preserve">2 сентября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2020 </w:t>
      </w:r>
      <w:r w:rsidR="00314F1F">
        <w:rPr>
          <w:rFonts w:ascii="Times New Roman" w:hAnsi="Times New Roman" w:cs="Times New Roman"/>
          <w:sz w:val="28"/>
          <w:szCs w:val="28"/>
        </w:rPr>
        <w:t>г. №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314F1F">
        <w:rPr>
          <w:rFonts w:ascii="Times New Roman" w:hAnsi="Times New Roman" w:cs="Times New Roman"/>
          <w:sz w:val="28"/>
          <w:szCs w:val="28"/>
        </w:rPr>
        <w:t xml:space="preserve">458 (зарегистрирован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Минюст</w:t>
      </w:r>
      <w:r w:rsidR="00314F1F">
        <w:rPr>
          <w:rFonts w:ascii="Times New Roman" w:hAnsi="Times New Roman" w:cs="Times New Roman"/>
          <w:sz w:val="28"/>
          <w:szCs w:val="28"/>
        </w:rPr>
        <w:t>ом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314F1F">
        <w:rPr>
          <w:rFonts w:ascii="Times New Roman" w:hAnsi="Times New Roman" w:cs="Times New Roman"/>
          <w:sz w:val="28"/>
          <w:szCs w:val="28"/>
        </w:rPr>
        <w:t xml:space="preserve"> 11 сентября 2020 г.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регистрационный №</w:t>
      </w:r>
      <w:r w:rsidR="00314F1F">
        <w:rPr>
          <w:rFonts w:ascii="Times New Roman" w:hAnsi="Times New Roman" w:cs="Times New Roman"/>
          <w:sz w:val="28"/>
          <w:szCs w:val="28"/>
        </w:rPr>
        <w:t xml:space="preserve"> </w:t>
      </w:r>
      <w:r w:rsidR="00314F1F" w:rsidRPr="00830ED1">
        <w:rPr>
          <w:rFonts w:ascii="Times New Roman" w:hAnsi="Times New Roman" w:cs="Times New Roman"/>
          <w:sz w:val="28"/>
          <w:szCs w:val="28"/>
        </w:rPr>
        <w:t>59</w:t>
      </w:r>
      <w:r w:rsidR="00314F1F">
        <w:rPr>
          <w:rFonts w:ascii="Times New Roman" w:hAnsi="Times New Roman" w:cs="Times New Roman"/>
          <w:sz w:val="28"/>
          <w:szCs w:val="28"/>
        </w:rPr>
        <w:t xml:space="preserve">783) </w:t>
      </w:r>
      <w:r w:rsidR="00314F1F" w:rsidRPr="00954CF0">
        <w:rPr>
          <w:rFonts w:ascii="Times New Roman" w:hAnsi="Times New Roman" w:cs="Times New Roman"/>
          <w:sz w:val="28"/>
          <w:szCs w:val="28"/>
        </w:rPr>
        <w:t>утвержден Поряд</w:t>
      </w:r>
      <w:r w:rsidR="00314F1F">
        <w:rPr>
          <w:rFonts w:ascii="Times New Roman" w:hAnsi="Times New Roman" w:cs="Times New Roman"/>
          <w:sz w:val="28"/>
          <w:szCs w:val="28"/>
        </w:rPr>
        <w:t>ок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314F1F" w:rsidRPr="00A43CFC">
        <w:rPr>
          <w:rFonts w:ascii="Times New Roman" w:hAnsi="Times New Roman" w:cs="Times New Roman"/>
          <w:sz w:val="28"/>
          <w:szCs w:val="28"/>
        </w:rPr>
        <w:t xml:space="preserve">приема на обучение </w:t>
      </w:r>
      <w:r w:rsidR="00314F1F">
        <w:rPr>
          <w:rFonts w:ascii="Times New Roman" w:hAnsi="Times New Roman" w:cs="Times New Roman"/>
          <w:sz w:val="28"/>
          <w:szCs w:val="28"/>
        </w:rPr>
        <w:br/>
      </w:r>
      <w:r w:rsidR="00314F1F" w:rsidRPr="00A43CF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начального общего, основного общего </w:t>
      </w:r>
      <w:r w:rsidR="00314F1F">
        <w:rPr>
          <w:rFonts w:ascii="Times New Roman" w:hAnsi="Times New Roman" w:cs="Times New Roman"/>
          <w:sz w:val="28"/>
          <w:szCs w:val="28"/>
        </w:rPr>
        <w:br/>
      </w:r>
      <w:r w:rsidR="00314F1F" w:rsidRPr="00A43CFC">
        <w:rPr>
          <w:rFonts w:ascii="Times New Roman" w:hAnsi="Times New Roman" w:cs="Times New Roman"/>
          <w:sz w:val="28"/>
          <w:szCs w:val="28"/>
        </w:rPr>
        <w:t>и среднего общего образования</w:t>
      </w:r>
      <w:r w:rsidR="00314F1F">
        <w:rPr>
          <w:rFonts w:ascii="Times New Roman" w:hAnsi="Times New Roman" w:cs="Times New Roman"/>
          <w:sz w:val="28"/>
          <w:szCs w:val="28"/>
        </w:rPr>
        <w:t xml:space="preserve"> (далее – Порядок приёма).</w:t>
      </w:r>
    </w:p>
    <w:p w:rsidR="00314F1F" w:rsidRDefault="00F3681B" w:rsidP="00314F1F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14F1F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314F1F" w:rsidRPr="00954CF0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314F1F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314F1F">
        <w:rPr>
          <w:rFonts w:ascii="Times New Roman" w:hAnsi="Times New Roman" w:cs="Times New Roman"/>
          <w:sz w:val="28"/>
          <w:szCs w:val="28"/>
        </w:rPr>
        <w:br/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от </w:t>
      </w:r>
      <w:r w:rsidR="00314F1F">
        <w:rPr>
          <w:rFonts w:ascii="Times New Roman" w:hAnsi="Times New Roman" w:cs="Times New Roman"/>
          <w:sz w:val="28"/>
          <w:szCs w:val="28"/>
        </w:rPr>
        <w:t xml:space="preserve">2 сентября 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2020 </w:t>
      </w:r>
      <w:r w:rsidR="00314F1F">
        <w:rPr>
          <w:rFonts w:ascii="Times New Roman" w:hAnsi="Times New Roman" w:cs="Times New Roman"/>
          <w:sz w:val="28"/>
          <w:szCs w:val="28"/>
        </w:rPr>
        <w:t>г. №</w:t>
      </w:r>
      <w:r w:rsidR="00314F1F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314F1F">
        <w:rPr>
          <w:rFonts w:ascii="Times New Roman" w:hAnsi="Times New Roman" w:cs="Times New Roman"/>
          <w:sz w:val="28"/>
          <w:szCs w:val="28"/>
        </w:rPr>
        <w:t xml:space="preserve">458 </w:t>
      </w:r>
      <w:r w:rsidR="00314F1F" w:rsidRPr="00262D8C">
        <w:rPr>
          <w:rFonts w:ascii="Times New Roman" w:hAnsi="Times New Roman" w:cs="Times New Roman"/>
          <w:b/>
          <w:sz w:val="28"/>
          <w:szCs w:val="28"/>
        </w:rPr>
        <w:t>вступает</w:t>
      </w:r>
      <w:r w:rsidR="00314F1F" w:rsidRP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314F1F" w:rsidRPr="00262D8C">
        <w:rPr>
          <w:rFonts w:ascii="Times New Roman" w:hAnsi="Times New Roman" w:cs="Times New Roman"/>
          <w:b/>
          <w:sz w:val="28"/>
          <w:szCs w:val="28"/>
        </w:rPr>
        <w:t>в силу с 22 сентября 2020 года.</w:t>
      </w:r>
    </w:p>
    <w:p w:rsidR="00314F1F" w:rsidRDefault="00314F1F" w:rsidP="00314F1F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14819">
        <w:rPr>
          <w:rFonts w:ascii="Times New Roman" w:hAnsi="Times New Roman" w:cs="Times New Roman"/>
          <w:sz w:val="28"/>
          <w:szCs w:val="28"/>
        </w:rPr>
        <w:t xml:space="preserve">Признан утратившим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30ED1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830ED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30ED1">
        <w:rPr>
          <w:rFonts w:ascii="Times New Roman" w:hAnsi="Times New Roman" w:cs="Times New Roman"/>
          <w:sz w:val="28"/>
          <w:szCs w:val="28"/>
        </w:rPr>
        <w:t xml:space="preserve"> России от </w:t>
      </w:r>
      <w:r>
        <w:rPr>
          <w:rFonts w:ascii="Times New Roman" w:hAnsi="Times New Roman" w:cs="Times New Roman"/>
          <w:sz w:val="28"/>
          <w:szCs w:val="28"/>
        </w:rPr>
        <w:t>22 января</w:t>
      </w:r>
      <w:r w:rsidRPr="00830ED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30ED1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30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830ED1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утвержден ранее применявшийся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</w:t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внесенными в него изменениями.</w:t>
      </w:r>
      <w:r w:rsidRPr="00A43CFC">
        <w:rPr>
          <w:rFonts w:ascii="Arial" w:hAnsi="Arial" w:cs="Arial"/>
          <w:sz w:val="20"/>
          <w:szCs w:val="20"/>
        </w:rPr>
        <w:t xml:space="preserve"> </w:t>
      </w:r>
    </w:p>
    <w:p w:rsidR="00314F1F" w:rsidRDefault="00314F1F" w:rsidP="00314F1F">
      <w:pPr>
        <w:pStyle w:val="ConsPlusTitlePage"/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314F1F" w:rsidRPr="00166FF3" w:rsidRDefault="00314F1F" w:rsidP="00314F1F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A1F14" w:rsidRDefault="006A1F14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14" w:rsidRPr="006A1F14" w:rsidRDefault="006A1F14" w:rsidP="006A1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>Во внеочередном порядке предоставляются места в общеобразовательных организациях, имеющих интернат:</w:t>
      </w:r>
    </w:p>
    <w:p w:rsidR="006A1F14" w:rsidRPr="006A1F14" w:rsidRDefault="006A1F14" w:rsidP="006A1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 xml:space="preserve">детям, указанным в </w:t>
      </w:r>
      <w:hyperlink r:id="rId6" w:history="1">
        <w:r w:rsidRPr="006A1F1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5 статьи 44</w:t>
        </w:r>
      </w:hyperlink>
      <w:r w:rsidRPr="006A1F14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17 января 1992 г. N 2202-1 "О прокуратуре Российской Федерации"</w:t>
      </w:r>
      <w:r w:rsidR="00236440">
        <w:rPr>
          <w:rFonts w:ascii="Times New Roman" w:hAnsi="Times New Roman" w:cs="Times New Roman"/>
          <w:sz w:val="28"/>
          <w:szCs w:val="28"/>
        </w:rPr>
        <w:t>;</w:t>
      </w:r>
    </w:p>
    <w:p w:rsidR="006A1F14" w:rsidRPr="006A1F14" w:rsidRDefault="006A1F14" w:rsidP="006A1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 xml:space="preserve"> Собрание законодательства Российской Федерации, 1995, N 47, ст. 4472; 2013, N 27, ст. 3477.</w:t>
      </w:r>
    </w:p>
    <w:p w:rsidR="006A1F14" w:rsidRPr="006A1F14" w:rsidRDefault="006A1F14" w:rsidP="006A1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14" w:rsidRPr="006A1F14" w:rsidRDefault="006A1F14" w:rsidP="006A1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 xml:space="preserve">детям, указанным в </w:t>
      </w:r>
      <w:hyperlink r:id="rId7" w:history="1">
        <w:r w:rsidRPr="006A1F1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пункте 3 статьи 19</w:t>
        </w:r>
      </w:hyperlink>
      <w:r w:rsidRPr="006A1F14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26 июня 1992 г. N 3132-1 "О статусе судей в Российской Федерации";</w:t>
      </w:r>
    </w:p>
    <w:p w:rsidR="006A1F14" w:rsidRPr="006A1F14" w:rsidRDefault="006A1F14" w:rsidP="006A1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lastRenderedPageBreak/>
        <w:t>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6A1F14" w:rsidRPr="006A1F14" w:rsidRDefault="006A1F14" w:rsidP="006A1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14" w:rsidRPr="006A1F14" w:rsidRDefault="006A1F14" w:rsidP="006A1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 xml:space="preserve">детям, указанным в </w:t>
      </w:r>
      <w:hyperlink r:id="rId8" w:history="1">
        <w:r w:rsidRPr="006A1F1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части 25 статьи 35</w:t>
        </w:r>
      </w:hyperlink>
      <w:r w:rsidRPr="006A1F14">
        <w:rPr>
          <w:rFonts w:ascii="Times New Roman" w:hAnsi="Times New Roman" w:cs="Times New Roman"/>
          <w:sz w:val="28"/>
          <w:szCs w:val="28"/>
        </w:rPr>
        <w:t xml:space="preserve"> Федерального закона от 28 декабря 2010 г. N 403-ФЗ "О Следственном</w:t>
      </w:r>
      <w:r w:rsidR="00236440">
        <w:rPr>
          <w:rFonts w:ascii="Times New Roman" w:hAnsi="Times New Roman" w:cs="Times New Roman"/>
          <w:sz w:val="28"/>
          <w:szCs w:val="28"/>
        </w:rPr>
        <w:t xml:space="preserve"> комитете Российской Федерации"</w:t>
      </w:r>
      <w:r w:rsidRPr="006A1F14">
        <w:rPr>
          <w:rFonts w:ascii="Times New Roman" w:hAnsi="Times New Roman" w:cs="Times New Roman"/>
          <w:sz w:val="28"/>
          <w:szCs w:val="28"/>
        </w:rPr>
        <w:t>.</w:t>
      </w:r>
    </w:p>
    <w:p w:rsidR="006A1F14" w:rsidRPr="006A1F14" w:rsidRDefault="006A1F14" w:rsidP="006A1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2011, N 1, ст. 15; 2013, N 27, ст. 3477.</w:t>
      </w:r>
    </w:p>
    <w:p w:rsidR="006A1F14" w:rsidRPr="006A1F14" w:rsidRDefault="006A1F14" w:rsidP="006A1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14" w:rsidRPr="006A1F14" w:rsidRDefault="006A1F14" w:rsidP="006A1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F14">
        <w:rPr>
          <w:rFonts w:ascii="Times New Roman" w:hAnsi="Times New Roman" w:cs="Times New Roman"/>
          <w:sz w:val="28"/>
          <w:szCs w:val="28"/>
        </w:rPr>
        <w:t xml:space="preserve">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9" w:history="1">
        <w:r w:rsidRPr="006A1F1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абзаце втором части 6 статьи 19</w:t>
        </w:r>
      </w:hyperlink>
      <w:r w:rsidRPr="006A1F14">
        <w:rPr>
          <w:rFonts w:ascii="Times New Roman" w:hAnsi="Times New Roman" w:cs="Times New Roman"/>
          <w:sz w:val="28"/>
          <w:szCs w:val="28"/>
        </w:rPr>
        <w:t xml:space="preserve"> Федерального закона от 27 мая 1998 г. N 76-ФЗ "О статусе военнослужащих</w:t>
      </w:r>
      <w:r w:rsidR="00236440">
        <w:rPr>
          <w:rFonts w:ascii="Times New Roman" w:hAnsi="Times New Roman" w:cs="Times New Roman"/>
          <w:sz w:val="28"/>
          <w:szCs w:val="28"/>
        </w:rPr>
        <w:t>", по месту жительства их семей</w:t>
      </w:r>
      <w:r w:rsidRPr="006A1F14">
        <w:rPr>
          <w:rFonts w:ascii="Times New Roman" w:hAnsi="Times New Roman" w:cs="Times New Roman"/>
          <w:sz w:val="28"/>
          <w:szCs w:val="28"/>
        </w:rPr>
        <w:t>.</w:t>
      </w:r>
    </w:p>
    <w:p w:rsidR="006A1F14" w:rsidRDefault="006A1F14" w:rsidP="006A1F14">
      <w:pPr>
        <w:pStyle w:val="ConsPlusNormal"/>
        <w:spacing w:before="220"/>
        <w:ind w:firstLine="540"/>
        <w:jc w:val="both"/>
      </w:pPr>
      <w:r w:rsidRPr="006A1F14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1998, N 22, ст. 2331; 2013, N 27, ст.</w:t>
      </w:r>
      <w:r>
        <w:t xml:space="preserve"> 3477.</w:t>
      </w:r>
    </w:p>
    <w:p w:rsidR="006A1F14" w:rsidRDefault="006A1F14" w:rsidP="006A1F14">
      <w:pPr>
        <w:pStyle w:val="ConsPlusNormal"/>
        <w:jc w:val="both"/>
      </w:pPr>
    </w:p>
    <w:p w:rsidR="006A1F14" w:rsidRPr="00236440" w:rsidRDefault="006A1F14" w:rsidP="006A1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440">
        <w:rPr>
          <w:rFonts w:ascii="Times New Roman" w:hAnsi="Times New Roman" w:cs="Times New Roman"/>
          <w:sz w:val="28"/>
          <w:szCs w:val="28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10" w:history="1">
        <w:r w:rsidRPr="0023644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части 6 статьи 46</w:t>
        </w:r>
      </w:hyperlink>
      <w:r w:rsidRPr="00236440">
        <w:rPr>
          <w:rFonts w:ascii="Times New Roman" w:hAnsi="Times New Roman" w:cs="Times New Roman"/>
          <w:sz w:val="28"/>
          <w:szCs w:val="28"/>
        </w:rPr>
        <w:t xml:space="preserve"> Федерального закона от 7 февраля 2011 г. N 3-ФЗ "</w:t>
      </w:r>
      <w:r w:rsidR="00236440">
        <w:rPr>
          <w:rFonts w:ascii="Times New Roman" w:hAnsi="Times New Roman" w:cs="Times New Roman"/>
          <w:sz w:val="28"/>
          <w:szCs w:val="28"/>
        </w:rPr>
        <w:t>О полиции"</w:t>
      </w:r>
      <w:r w:rsidRPr="00236440">
        <w:rPr>
          <w:rFonts w:ascii="Times New Roman" w:hAnsi="Times New Roman" w:cs="Times New Roman"/>
          <w:sz w:val="28"/>
          <w:szCs w:val="28"/>
        </w:rPr>
        <w:t xml:space="preserve">, детям сотрудников органов внутренних дел, не являющихся сотрудниками полиции, и детям, указанным в </w:t>
      </w:r>
      <w:hyperlink r:id="rId11" w:history="1">
        <w:r w:rsidRPr="0023644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части 14 статьи 3</w:t>
        </w:r>
      </w:hyperlink>
      <w:r w:rsidRPr="00236440">
        <w:rPr>
          <w:rFonts w:ascii="Times New Roman" w:hAnsi="Times New Roman" w:cs="Times New Roman"/>
          <w:sz w:val="28"/>
          <w:szCs w:val="28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6A1F14" w:rsidRDefault="006A1F14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F14" w:rsidRDefault="006A1F14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Проживающие в одной семье и имеющие общее место </w:t>
      </w:r>
      <w:r w:rsidRPr="00166FF3">
        <w:rPr>
          <w:rFonts w:ascii="Times New Roman" w:hAnsi="Times New Roman" w:cs="Times New Roman"/>
          <w:color w:val="000000" w:themeColor="text1"/>
          <w:sz w:val="28"/>
          <w:szCs w:val="28"/>
        </w:rPr>
        <w:t>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F3681B" w:rsidRPr="00F3681B" w:rsidRDefault="00F3681B" w:rsidP="00F36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81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F3681B">
          <w:rPr>
            <w:rStyle w:val="a3"/>
            <w:rFonts w:ascii="Times New Roman" w:hAnsi="Times New Roman" w:cs="Times New Roman"/>
            <w:sz w:val="28"/>
            <w:szCs w:val="28"/>
          </w:rPr>
          <w:t>п. 17</w:t>
        </w:r>
      </w:hyperlink>
      <w:r w:rsidRPr="00F3681B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F368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3681B">
        <w:rPr>
          <w:rFonts w:ascii="Times New Roman" w:hAnsi="Times New Roman" w:cs="Times New Roman"/>
          <w:sz w:val="28"/>
          <w:szCs w:val="28"/>
        </w:rPr>
        <w:t xml:space="preserve"> России от 02.09.2020 N 458, прием заявлений о приеме на обучение в первый класс для детей, указанных в </w:t>
      </w:r>
      <w:hyperlink r:id="rId13" w:history="1">
        <w:r w:rsidRPr="00F3681B">
          <w:rPr>
            <w:rStyle w:val="a3"/>
            <w:rFonts w:ascii="Times New Roman" w:hAnsi="Times New Roman" w:cs="Times New Roman"/>
            <w:sz w:val="28"/>
            <w:szCs w:val="28"/>
          </w:rPr>
          <w:t>п. п. 9</w:t>
        </w:r>
      </w:hyperlink>
      <w:r w:rsidRPr="00F3681B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F3681B">
          <w:rPr>
            <w:rStyle w:val="a3"/>
            <w:rFonts w:ascii="Times New Roman" w:hAnsi="Times New Roman" w:cs="Times New Roman"/>
            <w:sz w:val="28"/>
            <w:szCs w:val="28"/>
          </w:rPr>
          <w:t>10</w:t>
        </w:r>
      </w:hyperlink>
      <w:r w:rsidRPr="00F3681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F3681B">
          <w:rPr>
            <w:rStyle w:val="a3"/>
            <w:rFonts w:ascii="Times New Roman" w:hAnsi="Times New Roman" w:cs="Times New Roman"/>
            <w:sz w:val="28"/>
            <w:szCs w:val="28"/>
          </w:rPr>
          <w:t>12</w:t>
        </w:r>
      </w:hyperlink>
      <w:r w:rsidRPr="00F3681B">
        <w:rPr>
          <w:rFonts w:ascii="Times New Roman" w:hAnsi="Times New Roman" w:cs="Times New Roman"/>
          <w:sz w:val="28"/>
          <w:szCs w:val="28"/>
        </w:rPr>
        <w:t xml:space="preserve"> Порядка, а также проживающих на закрепленной территории, начинается </w:t>
      </w:r>
      <w:r w:rsidRPr="00F3681B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F3681B">
        <w:rPr>
          <w:rFonts w:ascii="Times New Roman" w:hAnsi="Times New Roman" w:cs="Times New Roman"/>
          <w:sz w:val="28"/>
          <w:szCs w:val="28"/>
        </w:rPr>
        <w:t xml:space="preserve"> текущего года и завершается </w:t>
      </w:r>
      <w:bookmarkStart w:id="1" w:name="_GoBack"/>
      <w:r w:rsidRPr="00F3681B">
        <w:rPr>
          <w:rFonts w:ascii="Times New Roman" w:hAnsi="Times New Roman" w:cs="Times New Roman"/>
          <w:b/>
          <w:sz w:val="28"/>
          <w:szCs w:val="28"/>
        </w:rPr>
        <w:t>30 июня</w:t>
      </w:r>
      <w:r w:rsidRPr="00F3681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3681B">
        <w:rPr>
          <w:rFonts w:ascii="Times New Roman" w:hAnsi="Times New Roman" w:cs="Times New Roman"/>
          <w:sz w:val="28"/>
          <w:szCs w:val="28"/>
        </w:rPr>
        <w:t>текущего года.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lastRenderedPageBreak/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166FF3">
        <w:rPr>
          <w:rFonts w:ascii="Times New Roman" w:hAnsi="Times New Roman" w:cs="Times New Roman"/>
          <w:b/>
          <w:sz w:val="28"/>
          <w:szCs w:val="28"/>
        </w:rPr>
        <w:t>6 июля</w:t>
      </w:r>
      <w:r w:rsidRPr="00166FF3">
        <w:rPr>
          <w:rFonts w:ascii="Times New Roman" w:hAnsi="Times New Roman" w:cs="Times New Roman"/>
          <w:sz w:val="28"/>
          <w:szCs w:val="28"/>
        </w:rPr>
        <w:t xml:space="preserve"> текущего года до момента заполнения свободных мест, но не позднее </w:t>
      </w:r>
      <w:r w:rsidRPr="00166FF3">
        <w:rPr>
          <w:rFonts w:ascii="Times New Roman" w:hAnsi="Times New Roman" w:cs="Times New Roman"/>
          <w:b/>
          <w:sz w:val="28"/>
          <w:szCs w:val="28"/>
        </w:rPr>
        <w:t>5 сентября</w:t>
      </w:r>
      <w:r w:rsidRPr="00166FF3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314F1F" w:rsidRPr="00166FF3" w:rsidRDefault="00314F1F" w:rsidP="00314F1F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14F1F" w:rsidRPr="00166FF3" w:rsidRDefault="00314F1F" w:rsidP="00314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 детей</w:t>
      </w:r>
      <w:r w:rsidRPr="00166FF3">
        <w:rPr>
          <w:rFonts w:ascii="Times New Roman" w:hAnsi="Times New Roman" w:cs="Times New Roman"/>
          <w:sz w:val="28"/>
          <w:szCs w:val="28"/>
        </w:rPr>
        <w:t>.</w:t>
      </w:r>
    </w:p>
    <w:p w:rsidR="00314F1F" w:rsidRPr="00166FF3" w:rsidRDefault="00314F1F" w:rsidP="00314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6" w:history="1">
        <w:r w:rsidRPr="00166FF3">
          <w:rPr>
            <w:rFonts w:ascii="Times New Roman" w:hAnsi="Times New Roman" w:cs="Times New Roman"/>
            <w:color w:val="0000FF"/>
            <w:sz w:val="28"/>
            <w:szCs w:val="28"/>
          </w:rPr>
          <w:t>пунктом 1 части 1 статьи 34</w:t>
        </w:r>
      </w:hyperlink>
      <w:r w:rsidRPr="00166FF3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314F1F" w:rsidRPr="00166FF3" w:rsidRDefault="00314F1F" w:rsidP="00314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F3681B" w:rsidP="00F36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81B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7" w:history="1">
        <w:r w:rsidRPr="00F3681B">
          <w:rPr>
            <w:rStyle w:val="a3"/>
            <w:rFonts w:ascii="Times New Roman" w:hAnsi="Times New Roman" w:cs="Times New Roman"/>
            <w:sz w:val="28"/>
            <w:szCs w:val="28"/>
          </w:rPr>
          <w:t>п. 23</w:t>
        </w:r>
      </w:hyperlink>
      <w:r w:rsidRPr="00F3681B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F368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3681B">
        <w:rPr>
          <w:rFonts w:ascii="Times New Roman" w:hAnsi="Times New Roman" w:cs="Times New Roman"/>
          <w:sz w:val="28"/>
          <w:szCs w:val="28"/>
        </w:rPr>
        <w:t xml:space="preserve"> России от 02.09.2020 N 458,</w:t>
      </w:r>
      <w:r w:rsidR="00314F1F" w:rsidRPr="00F3681B">
        <w:rPr>
          <w:rFonts w:ascii="Times New Roman" w:hAnsi="Times New Roman" w:cs="Times New Roman"/>
          <w:sz w:val="28"/>
          <w:szCs w:val="28"/>
        </w:rPr>
        <w:t xml:space="preserve"> </w:t>
      </w:r>
      <w:r w:rsidRPr="00F3681B">
        <w:rPr>
          <w:rFonts w:ascii="Times New Roman" w:hAnsi="Times New Roman" w:cs="Times New Roman"/>
          <w:sz w:val="28"/>
          <w:szCs w:val="28"/>
        </w:rPr>
        <w:t>з</w:t>
      </w:r>
      <w:r w:rsidR="00314F1F" w:rsidRPr="00F3681B">
        <w:rPr>
          <w:rFonts w:ascii="Times New Roman" w:hAnsi="Times New Roman" w:cs="Times New Roman"/>
          <w:sz w:val="28"/>
          <w:szCs w:val="28"/>
        </w:rPr>
        <w:t>аявление</w:t>
      </w:r>
      <w:r w:rsidR="00314F1F" w:rsidRPr="00166FF3">
        <w:rPr>
          <w:rFonts w:ascii="Times New Roman" w:hAnsi="Times New Roman" w:cs="Times New Roman"/>
          <w:sz w:val="28"/>
          <w:szCs w:val="28"/>
        </w:rPr>
        <w:t xml:space="preserve"> о приеме на обучение и документы для приема на обучение, указанные в </w:t>
      </w:r>
      <w:hyperlink w:anchor="P176" w:history="1">
        <w:r w:rsidR="00314F1F" w:rsidRPr="00166FF3">
          <w:rPr>
            <w:rFonts w:ascii="Times New Roman" w:hAnsi="Times New Roman" w:cs="Times New Roman"/>
            <w:color w:val="0000FF"/>
            <w:sz w:val="28"/>
            <w:szCs w:val="28"/>
          </w:rPr>
          <w:t>пункте 26</w:t>
        </w:r>
      </w:hyperlink>
      <w:r w:rsidR="00314F1F" w:rsidRPr="00166FF3">
        <w:rPr>
          <w:rFonts w:ascii="Times New Roman" w:hAnsi="Times New Roman" w:cs="Times New Roman"/>
          <w:sz w:val="28"/>
          <w:szCs w:val="28"/>
        </w:rPr>
        <w:t xml:space="preserve"> Порядка, подаются одним из следующих способов: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lastRenderedPageBreak/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18" w:history="1">
        <w:r w:rsidRPr="00166FF3">
          <w:rPr>
            <w:rFonts w:ascii="Times New Roman" w:hAnsi="Times New Roman" w:cs="Times New Roman"/>
            <w:color w:val="0000FF"/>
            <w:sz w:val="28"/>
            <w:szCs w:val="28"/>
          </w:rPr>
          <w:t>пунктом 1 части 1 статьи 34</w:t>
        </w:r>
      </w:hyperlink>
      <w:r w:rsidRPr="00166FF3">
        <w:rPr>
          <w:rFonts w:ascii="Times New Roman" w:hAnsi="Times New Roman" w:cs="Times New Roman"/>
          <w:sz w:val="28"/>
          <w:szCs w:val="28"/>
        </w:rPr>
        <w:t xml:space="preserve"> Федерального закона, указываются следующие сведения:</w:t>
      </w:r>
    </w:p>
    <w:p w:rsidR="00314F1F" w:rsidRPr="00166FF3" w:rsidRDefault="00314F1F" w:rsidP="00314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(при наличии)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согласие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lastRenderedPageBreak/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166FF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166FF3">
        <w:rPr>
          <w:rFonts w:ascii="Times New Roman" w:hAnsi="Times New Roman" w:cs="Times New Roman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314F1F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факт ознакомления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314F1F" w:rsidRPr="00166FF3" w:rsidRDefault="00314F1F" w:rsidP="00314F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4F1F" w:rsidRPr="00166FF3" w:rsidRDefault="00314F1F" w:rsidP="00314F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 Для приема родитель(и) законный(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</w:t>
      </w:r>
      <w:r w:rsidRPr="00166FF3">
        <w:rPr>
          <w:rFonts w:ascii="Times New Roman" w:hAnsi="Times New Roman" w:cs="Times New Roman"/>
          <w:sz w:val="28"/>
          <w:szCs w:val="28"/>
        </w:rPr>
        <w:lastRenderedPageBreak/>
        <w:t>права преимущественного приема на обучение по образовательным программам начального общего образования);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справку с места работы родителя(ей) законного(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</w:t>
      </w:r>
      <w:proofErr w:type="spellStart"/>
      <w:r w:rsidRPr="00166FF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66FF3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166FF3">
          <w:rPr>
            <w:rFonts w:ascii="Times New Roman" w:hAnsi="Times New Roman" w:cs="Times New Roman"/>
            <w:color w:val="0000FF"/>
            <w:sz w:val="28"/>
            <w:szCs w:val="28"/>
          </w:rPr>
          <w:t>абзацах 2</w:t>
        </w:r>
      </w:hyperlink>
      <w:r w:rsidRPr="00166FF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80" w:history="1">
        <w:r w:rsidRPr="00166FF3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166FF3">
        <w:rPr>
          <w:rFonts w:ascii="Times New Roman" w:hAnsi="Times New Roman" w:cs="Times New Roman"/>
          <w:sz w:val="28"/>
          <w:szCs w:val="28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314F1F" w:rsidRPr="00166FF3" w:rsidRDefault="00314F1F" w:rsidP="00314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FF3">
        <w:rPr>
          <w:rFonts w:ascii="Times New Roman" w:hAnsi="Times New Roman" w:cs="Times New Roman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</w:t>
      </w:r>
      <w:r>
        <w:rPr>
          <w:rFonts w:ascii="Times New Roman" w:hAnsi="Times New Roman" w:cs="Times New Roman"/>
          <w:sz w:val="28"/>
          <w:szCs w:val="28"/>
        </w:rPr>
        <w:t>ыданный в установленном порядке</w:t>
      </w:r>
      <w:r w:rsidRPr="00166FF3">
        <w:rPr>
          <w:rFonts w:ascii="Times New Roman" w:hAnsi="Times New Roman" w:cs="Times New Roman"/>
          <w:sz w:val="28"/>
          <w:szCs w:val="28"/>
        </w:rPr>
        <w:t>.</w:t>
      </w:r>
    </w:p>
    <w:p w:rsidR="008422B0" w:rsidRDefault="008422B0"/>
    <w:sectPr w:rsidR="0084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41"/>
    <w:rsid w:val="00236440"/>
    <w:rsid w:val="00314F1F"/>
    <w:rsid w:val="00546E93"/>
    <w:rsid w:val="006A1F14"/>
    <w:rsid w:val="007F0141"/>
    <w:rsid w:val="008422B0"/>
    <w:rsid w:val="00F3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3D72"/>
  <w15:chartTrackingRefBased/>
  <w15:docId w15:val="{28505424-7687-4EB5-ADA5-643D373D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F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F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4F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6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927060BDE4935B3A62B3B0198CEF07FC7C85C65E28CFE5F3F524FB0A608592DE5540B672B698ED8A7B1257696BECD81251B6BEB5Q1N" TargetMode="External"/><Relationship Id="rId13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18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927060BDE4935B3A62B3B0198CEF07FC7C85C65B26CFE5F3F524FB0A608592DE5540B673BEC7E89F6A4A5B6D70F2D1054DB4BC53B1Q9N" TargetMode="External"/><Relationship Id="rId12" Type="http://schemas.openxmlformats.org/officeDocument/2006/relationships/hyperlink" Target="consultantplus://offline/ref=A6F44A4D793E2BB7AA8E4FCC24A6AC3321B1C8B9519C863F0D4F2ECB86BDEEA90A0BA8EDC650B101642FE710D742CCCF1D0E64636D4FA121Q3N7E" TargetMode="External"/><Relationship Id="rId17" Type="http://schemas.openxmlformats.org/officeDocument/2006/relationships/hyperlink" Target="consultantplus://offline/ref=A6F44A4D793E2BB7AA8E4FCC24A6AC3321B1C8B9519C863F0D4F2ECB86BDEEA90A0BA8EDC650B1006D2FE710D742CCCF1D0E64636D4FA121Q3N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27060BDE4935B3A62B3B0198CEF07FC7C85C65327CFE5F3F524FB0A608592DE5540B173B4C7E89F6A4A5B6D70F2D1054DB4BC53B1Q9N" TargetMode="External"/><Relationship Id="rId11" Type="http://schemas.openxmlformats.org/officeDocument/2006/relationships/hyperlink" Target="consultantplus://offline/ref=95927060BDE4935B3A62B3B0198CEF07FC7C85C65221CFE5F3F524FB0A608592DE5540B07FE99DF89B231E537275E5CF0E53B4BBQCN" TargetMode="External"/><Relationship Id="rId5" Type="http://schemas.openxmlformats.org/officeDocument/2006/relationships/hyperlink" Target="consultantplus://offline/ref=84B3FE470DF1F7A045C52FA742FC1472E9E0508B9087054F6123BDC026411AD9CCB6E0CBB187619A5D98852CB0v7t2H" TargetMode="External"/><Relationship Id="rId15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10" Type="http://schemas.openxmlformats.org/officeDocument/2006/relationships/hyperlink" Target="consultantplus://offline/ref=95927060BDE4935B3A62B3B0198CEF07FC7D89C65F21CFE5F3F524FB0A608592DE5540B073B698ED8A7B1257696BECD81251B6BEB5Q1N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84B3FE470DF1F7A045C52FA742FC1472E9E0508B9087054F6123BDC026411AD9CCB6E0CBB187619A5D98852CB0v7t2H" TargetMode="External"/><Relationship Id="rId9" Type="http://schemas.openxmlformats.org/officeDocument/2006/relationships/hyperlink" Target="consultantplus://offline/ref=95927060BDE4935B3A62B3B0198CEF07FC7C84CF5C26CFE5F3F524FB0A608592DE5540B77DBDC7E89F6A4A5B6D70F2D1054DB4BC53B1Q9N" TargetMode="External"/><Relationship Id="rId14" Type="http://schemas.openxmlformats.org/officeDocument/2006/relationships/hyperlink" Target="consultantplus://offline/ref=A6F44A4D793E2BB7AA8E4FCC24A6AC3321B1C8B9519C863F0D4F2ECB86BDEEA90A0BA8EDC650B10C652FE710D742CCCF1D0E64636D4FA121Q3N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2021-02-04T10:25:00Z</dcterms:created>
  <dcterms:modified xsi:type="dcterms:W3CDTF">2021-02-04T11:09:00Z</dcterms:modified>
</cp:coreProperties>
</file>